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C99" w:rsidRDefault="00063E6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1614805</wp:posOffset>
                </wp:positionH>
                <wp:positionV relativeFrom="paragraph">
                  <wp:posOffset>6797675</wp:posOffset>
                </wp:positionV>
                <wp:extent cx="3228975" cy="1404620"/>
                <wp:effectExtent l="0" t="0" r="28575" b="1397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8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63E66" w:rsidRDefault="00063E66">
                            <w:r>
                              <w:t>*</w:t>
                            </w:r>
                            <w:r>
                              <w:rPr>
                                <w:rFonts w:hint="eastAsia"/>
                              </w:rPr>
                              <w:t>光沢のある</w:t>
                            </w:r>
                            <w:r>
                              <w:t>素材</w:t>
                            </w:r>
                          </w:p>
                          <w:p w:rsidR="00063E66" w:rsidRDefault="00063E66">
                            <w:r>
                              <w:rPr>
                                <w:rFonts w:hint="eastAsia"/>
                              </w:rPr>
                              <w:t>*</w:t>
                            </w:r>
                            <w:r>
                              <w:rPr>
                                <w:rFonts w:hint="eastAsia"/>
                              </w:rPr>
                              <w:t>裏</w:t>
                            </w:r>
                            <w:r>
                              <w:t>：粘着シール素材</w:t>
                            </w:r>
                          </w:p>
                          <w:p w:rsidR="00063E66" w:rsidRDefault="00063E66">
                            <w:r>
                              <w:rPr>
                                <w:rFonts w:hint="eastAsia"/>
                              </w:rPr>
                              <w:t>*</w:t>
                            </w:r>
                            <w:r>
                              <w:rPr>
                                <w:rFonts w:hint="eastAsia"/>
                              </w:rPr>
                              <w:t>使用法</w:t>
                            </w:r>
                            <w:r>
                              <w:t>：</w:t>
                            </w:r>
                            <w:r>
                              <w:rPr>
                                <w:rFonts w:hint="eastAsia"/>
                              </w:rPr>
                              <w:t>このように</w:t>
                            </w:r>
                            <w:r>
                              <w:t>手袋に</w:t>
                            </w:r>
                            <w:r>
                              <w:rPr>
                                <w:rFonts w:hint="eastAsia"/>
                              </w:rPr>
                              <w:t>貼って</w:t>
                            </w:r>
                            <w:r>
                              <w:t>、</w:t>
                            </w:r>
                            <w:r>
                              <w:rPr>
                                <w:rFonts w:hint="eastAsia"/>
                              </w:rPr>
                              <w:t>折り込みたい。</w:t>
                            </w:r>
                          </w:p>
                          <w:p w:rsidR="00063E66" w:rsidRDefault="00063E66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*</w:t>
                            </w:r>
                            <w:r>
                              <w:rPr>
                                <w:rFonts w:hint="eastAsia"/>
                              </w:rPr>
                              <w:t>サイズ</w:t>
                            </w:r>
                            <w:r>
                              <w:t>：</w:t>
                            </w:r>
                            <w:r>
                              <w:rPr>
                                <w:rFonts w:hint="eastAsia"/>
                              </w:rPr>
                              <w:t>2.5mm</w:t>
                            </w:r>
                            <w:r>
                              <w:t>ｘ</w:t>
                            </w:r>
                            <w:r>
                              <w:rPr>
                                <w:rFonts w:hint="eastAsia"/>
                              </w:rPr>
                              <w:t>5mm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27.15pt;margin-top:535.25pt;width:254.2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">
                <v:textbox style="mso-fit-shape-to-text:t">
                  <w:txbxContent>
                    <w:p w:rsidR="00063E66" w:rsidRDefault="00063E66">
                      <w:r>
                        <w:t>*</w:t>
                      </w:r>
                      <w:r>
                        <w:rPr>
                          <w:rFonts w:hint="eastAsia"/>
                        </w:rPr>
                        <w:t>光沢のある</w:t>
                      </w:r>
                      <w:r>
                        <w:t>素材</w:t>
                      </w:r>
                    </w:p>
                    <w:p w:rsidR="00063E66" w:rsidRDefault="00063E66">
                      <w:r>
                        <w:rPr>
                          <w:rFonts w:hint="eastAsia"/>
                        </w:rPr>
                        <w:t>*</w:t>
                      </w:r>
                      <w:r>
                        <w:rPr>
                          <w:rFonts w:hint="eastAsia"/>
                        </w:rPr>
                        <w:t>裏</w:t>
                      </w:r>
                      <w:r>
                        <w:t>：粘着シール素材</w:t>
                      </w:r>
                    </w:p>
                    <w:p w:rsidR="00063E66" w:rsidRDefault="00063E66">
                      <w:r>
                        <w:rPr>
                          <w:rFonts w:hint="eastAsia"/>
                        </w:rPr>
                        <w:t>*</w:t>
                      </w:r>
                      <w:r>
                        <w:rPr>
                          <w:rFonts w:hint="eastAsia"/>
                        </w:rPr>
                        <w:t>使用法</w:t>
                      </w:r>
                      <w:r>
                        <w:t>：</w:t>
                      </w:r>
                      <w:r>
                        <w:rPr>
                          <w:rFonts w:hint="eastAsia"/>
                        </w:rPr>
                        <w:t>このように</w:t>
                      </w:r>
                      <w:r>
                        <w:t>手袋に</w:t>
                      </w:r>
                      <w:r>
                        <w:rPr>
                          <w:rFonts w:hint="eastAsia"/>
                        </w:rPr>
                        <w:t>貼って</w:t>
                      </w:r>
                      <w:r>
                        <w:t>、</w:t>
                      </w:r>
                      <w:r>
                        <w:rPr>
                          <w:rFonts w:hint="eastAsia"/>
                        </w:rPr>
                        <w:t>折り込みたい。</w:t>
                      </w:r>
                    </w:p>
                    <w:p w:rsidR="00063E66" w:rsidRDefault="00063E66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*</w:t>
                      </w:r>
                      <w:r>
                        <w:rPr>
                          <w:rFonts w:hint="eastAsia"/>
                        </w:rPr>
                        <w:t>サイズ</w:t>
                      </w:r>
                      <w:r>
                        <w:t>：</w:t>
                      </w:r>
                      <w:r>
                        <w:rPr>
                          <w:rFonts w:hint="eastAsia"/>
                        </w:rPr>
                        <w:t>2.5mm</w:t>
                      </w:r>
                      <w:r>
                        <w:t>ｘ</w:t>
                      </w:r>
                      <w:r>
                        <w:rPr>
                          <w:rFonts w:hint="eastAsia"/>
                        </w:rPr>
                        <w:t>5mm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2520315</wp:posOffset>
                </wp:positionH>
                <wp:positionV relativeFrom="paragraph">
                  <wp:posOffset>5511800</wp:posOffset>
                </wp:positionV>
                <wp:extent cx="419100" cy="1209675"/>
                <wp:effectExtent l="19050" t="19050" r="38100" b="28575"/>
                <wp:wrapNone/>
                <wp:docPr id="2" name="上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209675"/>
                        </a:xfrm>
                        <a:prstGeom prst="upArrow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24674C3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上矢印 2" o:spid="_x0000_s1026" type="#_x0000_t68" style="position:absolute;left:0;text-align:left;margin-left:198.45pt;margin-top:434pt;width:33pt;height:95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" adj="3742" fillcolor="#bdd6ee [1300]" strokecolor="#1f4d78 [1604]" strokeweight="1pt"/>
            </w:pict>
          </mc:Fallback>
        </mc:AlternateContent>
      </w:r>
      <w:bookmarkStart w:id="0" w:name="_GoBack"/>
      <w:r>
        <w:rPr>
          <w:noProof/>
        </w:rPr>
        <w:drawing>
          <wp:inline distT="0" distB="0" distL="0" distR="0">
            <wp:extent cx="5162550" cy="651510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651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80C99" w:rsidSect="00063E66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E66"/>
    <w:rsid w:val="00063E66"/>
    <w:rsid w:val="00D8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95F893A-7DC9-4438-BBA5-410532D8C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3E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63E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2019-09-09T03:26:00Z</cp:lastPrinted>
  <dcterms:created xsi:type="dcterms:W3CDTF">2019-09-09T03:22:00Z</dcterms:created>
  <dcterms:modified xsi:type="dcterms:W3CDTF">2019-09-09T03:26:00Z</dcterms:modified>
</cp:coreProperties>
</file>